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AF6AC2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AF6AC2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AF6AC2">
        <w:rPr>
          <w:rFonts w:ascii="Century" w:hAnsi="Century"/>
          <w:b/>
          <w:sz w:val="24"/>
          <w:szCs w:val="24"/>
        </w:rPr>
        <w:t>Реці Наталії Василівні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AF6AC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AF6AC2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AF6AC2">
        <w:rPr>
          <w:rFonts w:ascii="Century" w:hAnsi="Century"/>
          <w:sz w:val="24"/>
          <w:szCs w:val="24"/>
        </w:rPr>
        <w:t>Реці Наталії Василівні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AF6AC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AF6AC2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F6AC2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AF6AC2">
        <w:rPr>
          <w:rFonts w:ascii="Century" w:hAnsi="Century"/>
          <w:bCs/>
          <w:sz w:val="24"/>
          <w:szCs w:val="24"/>
        </w:rPr>
        <w:t>Реці Наталії Василівні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F6AC2">
        <w:rPr>
          <w:rFonts w:ascii="Century" w:hAnsi="Century"/>
          <w:bCs/>
          <w:sz w:val="24"/>
          <w:szCs w:val="24"/>
        </w:rPr>
        <w:t>0,7765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F6AC2">
        <w:rPr>
          <w:rFonts w:ascii="Century" w:hAnsi="Century"/>
          <w:bCs/>
          <w:sz w:val="24"/>
          <w:szCs w:val="24"/>
        </w:rPr>
        <w:t>4620982200:08:000:0105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F6AC2">
        <w:rPr>
          <w:rFonts w:ascii="Century" w:hAnsi="Century"/>
          <w:bCs/>
          <w:sz w:val="24"/>
          <w:szCs w:val="24"/>
        </w:rPr>
        <w:t>0,0698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F6AC2">
        <w:rPr>
          <w:rFonts w:ascii="Century" w:hAnsi="Century"/>
          <w:bCs/>
          <w:sz w:val="24"/>
          <w:szCs w:val="24"/>
        </w:rPr>
        <w:t>4620982200:11:000:0231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AF6AC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F6AC2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AF6AC2">
        <w:rPr>
          <w:rFonts w:ascii="Century" w:hAnsi="Century"/>
          <w:bCs/>
          <w:sz w:val="24"/>
          <w:szCs w:val="24"/>
        </w:rPr>
        <w:t>Реці Наталії Василівні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F6AC2">
        <w:rPr>
          <w:rFonts w:ascii="Century" w:hAnsi="Century"/>
          <w:bCs/>
          <w:sz w:val="24"/>
          <w:szCs w:val="24"/>
        </w:rPr>
        <w:t>0,7765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F6AC2">
        <w:rPr>
          <w:rFonts w:ascii="Century" w:hAnsi="Century"/>
          <w:bCs/>
          <w:sz w:val="24"/>
          <w:szCs w:val="24"/>
        </w:rPr>
        <w:t>4620982200:08:000:0105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F6AC2">
        <w:rPr>
          <w:rFonts w:ascii="Century" w:hAnsi="Century"/>
          <w:bCs/>
          <w:sz w:val="24"/>
          <w:szCs w:val="24"/>
        </w:rPr>
        <w:t>0,0698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F6AC2">
        <w:rPr>
          <w:rFonts w:ascii="Century" w:hAnsi="Century"/>
          <w:bCs/>
          <w:sz w:val="24"/>
          <w:szCs w:val="24"/>
        </w:rPr>
        <w:t>4620982200:11:000:0231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F6AC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F6AC2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AF6AC2">
        <w:rPr>
          <w:rFonts w:ascii="Century" w:hAnsi="Century"/>
          <w:bCs/>
          <w:sz w:val="24"/>
          <w:szCs w:val="24"/>
        </w:rPr>
        <w:t>Реці Наталії Василівні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6AC2" w:rsidRDefault="00AF6AC2" w:rsidP="00381483">
      <w:pPr>
        <w:spacing w:after="0" w:line="240" w:lineRule="auto"/>
      </w:pPr>
      <w:r>
        <w:separator/>
      </w:r>
    </w:p>
  </w:endnote>
  <w:endnote w:type="continuationSeparator" w:id="0">
    <w:p w:rsidR="00AF6AC2" w:rsidRDefault="00AF6AC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6AC2" w:rsidRDefault="00AF6AC2" w:rsidP="00381483">
      <w:pPr>
        <w:spacing w:after="0" w:line="240" w:lineRule="auto"/>
      </w:pPr>
      <w:r>
        <w:separator/>
      </w:r>
    </w:p>
  </w:footnote>
  <w:footnote w:type="continuationSeparator" w:id="0">
    <w:p w:rsidR="00AF6AC2" w:rsidRDefault="00AF6AC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AF6AC2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1660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2024-01-18T12:29:00Z</dcterms:created>
  <dcterms:modified xsi:type="dcterms:W3CDTF">2024-01-18T12:29:00Z</dcterms:modified>
</cp:coreProperties>
</file>